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A9" w:rsidRPr="005078BD" w:rsidRDefault="00A471A9" w:rsidP="00F54092">
      <w:pPr>
        <w:spacing w:line="276" w:lineRule="auto"/>
        <w:jc w:val="center"/>
        <w:rPr>
          <w:rFonts w:ascii="Impact" w:hAnsi="Impact" w:cs="Narkisim"/>
          <w:b/>
          <w:bCs/>
          <w:sz w:val="64"/>
          <w:szCs w:val="64"/>
          <w:lang w:val="es-MX"/>
        </w:rPr>
      </w:pPr>
      <w:r w:rsidRPr="005078BD">
        <w:rPr>
          <w:rFonts w:ascii="Impact" w:hAnsi="Impact" w:cs="Narkisim"/>
          <w:b/>
          <w:bCs/>
          <w:sz w:val="64"/>
          <w:szCs w:val="64"/>
          <w:lang w:val="es-MX"/>
        </w:rPr>
        <w:t>TR</w:t>
      </w:r>
      <w:r>
        <w:rPr>
          <w:rFonts w:ascii="Impact" w:hAnsi="Impact" w:cs="Narkisim"/>
          <w:b/>
          <w:bCs/>
          <w:sz w:val="64"/>
          <w:szCs w:val="64"/>
          <w:lang w:val="es-MX"/>
        </w:rPr>
        <w:t>ANSFORMACIONES QUIMICAS</w:t>
      </w:r>
    </w:p>
    <w:p w:rsidR="00A471A9" w:rsidRPr="00665487" w:rsidRDefault="00A471A9" w:rsidP="00F54092">
      <w:pPr>
        <w:spacing w:line="276" w:lineRule="auto"/>
        <w:jc w:val="center"/>
        <w:rPr>
          <w:b/>
          <w:bCs/>
          <w:lang w:val="es-MX"/>
        </w:rPr>
      </w:pPr>
    </w:p>
    <w:p w:rsidR="008C7C9B" w:rsidRPr="005078BD" w:rsidRDefault="008C7C9B" w:rsidP="008C7C9B">
      <w:pPr>
        <w:spacing w:line="276" w:lineRule="auto"/>
        <w:jc w:val="center"/>
        <w:rPr>
          <w:b/>
          <w:bCs/>
          <w:caps/>
          <w:sz w:val="44"/>
          <w:szCs w:val="44"/>
          <w:lang w:val="es-MX"/>
        </w:rPr>
      </w:pPr>
      <w:r w:rsidRPr="005078BD">
        <w:rPr>
          <w:b/>
          <w:bCs/>
          <w:caps/>
          <w:sz w:val="44"/>
          <w:szCs w:val="44"/>
          <w:lang w:val="es-MX"/>
        </w:rPr>
        <w:t>fechas y salones de los Examenes departamentales</w:t>
      </w:r>
    </w:p>
    <w:p w:rsidR="008C7C9B" w:rsidRPr="00665487" w:rsidRDefault="008C7C9B" w:rsidP="008C7C9B">
      <w:pPr>
        <w:spacing w:line="276" w:lineRule="auto"/>
        <w:jc w:val="center"/>
        <w:rPr>
          <w:b/>
          <w:bCs/>
          <w:lang w:val="es-MX"/>
        </w:rPr>
      </w:pPr>
    </w:p>
    <w:p w:rsidR="008C7C9B" w:rsidRPr="005078BD" w:rsidRDefault="008C7C9B" w:rsidP="008C7C9B">
      <w:pPr>
        <w:spacing w:line="276" w:lineRule="auto"/>
        <w:jc w:val="center"/>
        <w:rPr>
          <w:b/>
          <w:bCs/>
          <w:sz w:val="44"/>
          <w:szCs w:val="44"/>
          <w:lang w:val="es-MX"/>
        </w:rPr>
      </w:pPr>
      <w:r w:rsidRPr="005078BD">
        <w:rPr>
          <w:b/>
          <w:bCs/>
          <w:sz w:val="44"/>
          <w:szCs w:val="44"/>
          <w:lang w:val="es-MX"/>
        </w:rPr>
        <w:t xml:space="preserve">Primer examen: </w:t>
      </w:r>
      <w:r>
        <w:rPr>
          <w:b/>
          <w:bCs/>
          <w:sz w:val="44"/>
          <w:szCs w:val="44"/>
          <w:lang w:val="es-MX"/>
        </w:rPr>
        <w:t xml:space="preserve">jueves </w:t>
      </w:r>
      <w:r w:rsidR="00D768FF">
        <w:rPr>
          <w:b/>
          <w:bCs/>
          <w:sz w:val="44"/>
          <w:szCs w:val="44"/>
          <w:lang w:val="es-MX"/>
        </w:rPr>
        <w:t>4</w:t>
      </w:r>
      <w:r>
        <w:rPr>
          <w:b/>
          <w:bCs/>
          <w:sz w:val="44"/>
          <w:szCs w:val="44"/>
          <w:lang w:val="es-MX"/>
        </w:rPr>
        <w:t xml:space="preserve"> de </w:t>
      </w:r>
      <w:r w:rsidR="00D768FF">
        <w:rPr>
          <w:b/>
          <w:bCs/>
          <w:sz w:val="44"/>
          <w:szCs w:val="44"/>
          <w:lang w:val="es-MX"/>
        </w:rPr>
        <w:t>juni</w:t>
      </w:r>
      <w:r w:rsidR="003B2BF8">
        <w:rPr>
          <w:b/>
          <w:bCs/>
          <w:sz w:val="44"/>
          <w:szCs w:val="44"/>
          <w:lang w:val="es-MX"/>
        </w:rPr>
        <w:t>o</w:t>
      </w:r>
      <w:r w:rsidRPr="005078BD">
        <w:rPr>
          <w:b/>
          <w:bCs/>
          <w:sz w:val="44"/>
          <w:szCs w:val="44"/>
          <w:lang w:val="es-MX"/>
        </w:rPr>
        <w:t xml:space="preserve"> de 201</w:t>
      </w:r>
      <w:r w:rsidR="003B2BF8">
        <w:rPr>
          <w:b/>
          <w:bCs/>
          <w:sz w:val="44"/>
          <w:szCs w:val="44"/>
          <w:lang w:val="es-MX"/>
        </w:rPr>
        <w:t>5</w:t>
      </w:r>
      <w:r>
        <w:rPr>
          <w:b/>
          <w:bCs/>
          <w:sz w:val="44"/>
          <w:szCs w:val="44"/>
          <w:lang w:val="es-MX"/>
        </w:rPr>
        <w:t xml:space="preserve"> </w:t>
      </w:r>
      <w:r w:rsidRPr="005078BD">
        <w:rPr>
          <w:b/>
          <w:bCs/>
          <w:sz w:val="44"/>
          <w:szCs w:val="44"/>
          <w:lang w:val="es-MX"/>
        </w:rPr>
        <w:t>(1</w:t>
      </w:r>
      <w:r w:rsidR="00FF7C6E">
        <w:rPr>
          <w:b/>
          <w:bCs/>
          <w:sz w:val="44"/>
          <w:szCs w:val="44"/>
          <w:lang w:val="es-MX"/>
        </w:rPr>
        <w:t>7</w:t>
      </w:r>
      <w:r w:rsidRPr="005078BD">
        <w:rPr>
          <w:b/>
          <w:bCs/>
          <w:sz w:val="44"/>
          <w:szCs w:val="44"/>
          <w:lang w:val="es-MX"/>
        </w:rPr>
        <w:t>:00 a 1</w:t>
      </w:r>
      <w:r w:rsidR="00FF7C6E">
        <w:rPr>
          <w:b/>
          <w:bCs/>
          <w:sz w:val="44"/>
          <w:szCs w:val="44"/>
          <w:lang w:val="es-MX"/>
        </w:rPr>
        <w:t>9</w:t>
      </w:r>
      <w:r w:rsidRPr="005078BD">
        <w:rPr>
          <w:b/>
          <w:bCs/>
          <w:sz w:val="44"/>
          <w:szCs w:val="44"/>
          <w:lang w:val="es-MX"/>
        </w:rPr>
        <w:t>:00)</w:t>
      </w:r>
    </w:p>
    <w:p w:rsidR="006A43FE" w:rsidRDefault="008C7C9B" w:rsidP="008C7C9B">
      <w:pPr>
        <w:spacing w:line="276" w:lineRule="auto"/>
        <w:jc w:val="center"/>
        <w:rPr>
          <w:b/>
          <w:bCs/>
          <w:sz w:val="44"/>
          <w:szCs w:val="44"/>
          <w:lang w:val="es-MX"/>
        </w:rPr>
      </w:pPr>
      <w:r w:rsidRPr="005078BD">
        <w:rPr>
          <w:b/>
          <w:bCs/>
          <w:sz w:val="44"/>
          <w:szCs w:val="44"/>
          <w:lang w:val="es-MX"/>
        </w:rPr>
        <w:t xml:space="preserve">Segundo examen: </w:t>
      </w:r>
      <w:r>
        <w:rPr>
          <w:b/>
          <w:bCs/>
          <w:sz w:val="44"/>
          <w:szCs w:val="44"/>
          <w:lang w:val="es-MX"/>
        </w:rPr>
        <w:t xml:space="preserve">jueves </w:t>
      </w:r>
      <w:r w:rsidR="00D768FF">
        <w:rPr>
          <w:b/>
          <w:bCs/>
          <w:sz w:val="44"/>
          <w:szCs w:val="44"/>
          <w:lang w:val="es-MX"/>
        </w:rPr>
        <w:t>9</w:t>
      </w:r>
      <w:r>
        <w:rPr>
          <w:b/>
          <w:bCs/>
          <w:sz w:val="44"/>
          <w:szCs w:val="44"/>
          <w:lang w:val="es-MX"/>
        </w:rPr>
        <w:t xml:space="preserve"> de </w:t>
      </w:r>
      <w:r w:rsidR="00D768FF">
        <w:rPr>
          <w:b/>
          <w:bCs/>
          <w:sz w:val="44"/>
          <w:szCs w:val="44"/>
          <w:lang w:val="es-MX"/>
        </w:rPr>
        <w:t>juli</w:t>
      </w:r>
      <w:r w:rsidR="003B2BF8">
        <w:rPr>
          <w:b/>
          <w:bCs/>
          <w:sz w:val="44"/>
          <w:szCs w:val="44"/>
          <w:lang w:val="es-MX"/>
        </w:rPr>
        <w:t>o</w:t>
      </w:r>
      <w:r w:rsidRPr="005078BD">
        <w:rPr>
          <w:b/>
          <w:bCs/>
          <w:sz w:val="44"/>
          <w:szCs w:val="44"/>
          <w:lang w:val="es-MX"/>
        </w:rPr>
        <w:t xml:space="preserve"> de 201</w:t>
      </w:r>
      <w:r w:rsidR="003B2BF8">
        <w:rPr>
          <w:b/>
          <w:bCs/>
          <w:sz w:val="44"/>
          <w:szCs w:val="44"/>
          <w:lang w:val="es-MX"/>
        </w:rPr>
        <w:t>5</w:t>
      </w:r>
      <w:r>
        <w:rPr>
          <w:b/>
          <w:bCs/>
          <w:sz w:val="44"/>
          <w:szCs w:val="44"/>
          <w:lang w:val="es-MX"/>
        </w:rPr>
        <w:t xml:space="preserve"> </w:t>
      </w:r>
      <w:r w:rsidRPr="005078BD">
        <w:rPr>
          <w:b/>
          <w:bCs/>
          <w:sz w:val="44"/>
          <w:szCs w:val="44"/>
          <w:lang w:val="es-MX"/>
        </w:rPr>
        <w:t>(1</w:t>
      </w:r>
      <w:r w:rsidR="00FF7C6E">
        <w:rPr>
          <w:b/>
          <w:bCs/>
          <w:sz w:val="44"/>
          <w:szCs w:val="44"/>
          <w:lang w:val="es-MX"/>
        </w:rPr>
        <w:t>7</w:t>
      </w:r>
      <w:r w:rsidRPr="005078BD">
        <w:rPr>
          <w:b/>
          <w:bCs/>
          <w:sz w:val="44"/>
          <w:szCs w:val="44"/>
          <w:lang w:val="es-MX"/>
        </w:rPr>
        <w:t>:00 a 1</w:t>
      </w:r>
      <w:r w:rsidR="00FF7C6E">
        <w:rPr>
          <w:b/>
          <w:bCs/>
          <w:sz w:val="44"/>
          <w:szCs w:val="44"/>
          <w:lang w:val="es-MX"/>
        </w:rPr>
        <w:t>9</w:t>
      </w:r>
      <w:r w:rsidRPr="005078BD">
        <w:rPr>
          <w:b/>
          <w:bCs/>
          <w:sz w:val="44"/>
          <w:szCs w:val="44"/>
          <w:lang w:val="es-MX"/>
        </w:rPr>
        <w:t>:00)</w:t>
      </w:r>
    </w:p>
    <w:p w:rsidR="008C7C9B" w:rsidRPr="00665487" w:rsidRDefault="008C7C9B" w:rsidP="008C7C9B">
      <w:pPr>
        <w:spacing w:line="276" w:lineRule="auto"/>
        <w:jc w:val="center"/>
        <w:rPr>
          <w:b/>
          <w:bCs/>
          <w:lang w:val="es-MX"/>
        </w:rPr>
      </w:pPr>
    </w:p>
    <w:tbl>
      <w:tblPr>
        <w:tblStyle w:val="Tablaconcuadrcula"/>
        <w:tblW w:w="11229" w:type="dxa"/>
        <w:jc w:val="center"/>
        <w:tblInd w:w="1695" w:type="dxa"/>
        <w:tblLook w:val="04A0"/>
      </w:tblPr>
      <w:tblGrid>
        <w:gridCol w:w="2278"/>
        <w:gridCol w:w="5670"/>
        <w:gridCol w:w="3281"/>
      </w:tblGrid>
      <w:tr w:rsidR="00162DC1" w:rsidTr="00162DC1">
        <w:trPr>
          <w:jc w:val="center"/>
        </w:trPr>
        <w:tc>
          <w:tcPr>
            <w:tcW w:w="2278" w:type="dxa"/>
            <w:shd w:val="pct20" w:color="auto" w:fill="auto"/>
            <w:vAlign w:val="center"/>
          </w:tcPr>
          <w:p w:rsidR="00162DC1" w:rsidRPr="00E47EB9" w:rsidRDefault="00162DC1" w:rsidP="00F540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E47EB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GRUPO</w:t>
            </w:r>
          </w:p>
        </w:tc>
        <w:tc>
          <w:tcPr>
            <w:tcW w:w="5670" w:type="dxa"/>
            <w:shd w:val="pct20" w:color="auto" w:fill="auto"/>
            <w:vAlign w:val="center"/>
          </w:tcPr>
          <w:p w:rsidR="00162DC1" w:rsidRPr="00E47EB9" w:rsidRDefault="00162DC1" w:rsidP="00F540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E47EB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PROFESOR</w:t>
            </w:r>
          </w:p>
        </w:tc>
        <w:tc>
          <w:tcPr>
            <w:tcW w:w="3281" w:type="dxa"/>
            <w:shd w:val="pct20" w:color="auto" w:fill="auto"/>
            <w:vAlign w:val="center"/>
          </w:tcPr>
          <w:p w:rsidR="00162DC1" w:rsidRPr="00E47EB9" w:rsidRDefault="00162DC1" w:rsidP="00162D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SALO</w:t>
            </w:r>
            <w:r w:rsidRPr="00E47EB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N</w:t>
            </w:r>
          </w:p>
        </w:tc>
      </w:tr>
      <w:tr w:rsidR="00162DC1" w:rsidTr="00162DC1">
        <w:trPr>
          <w:jc w:val="center"/>
        </w:trPr>
        <w:tc>
          <w:tcPr>
            <w:tcW w:w="2278" w:type="dxa"/>
          </w:tcPr>
          <w:p w:rsidR="00162DC1" w:rsidRPr="00E47EB9" w:rsidRDefault="00162DC1" w:rsidP="00F54092">
            <w:pPr>
              <w:spacing w:before="120" w:after="120" w:line="276" w:lineRule="auto"/>
              <w:jc w:val="center"/>
              <w:rPr>
                <w:sz w:val="52"/>
                <w:szCs w:val="52"/>
                <w:lang w:val="en-US"/>
              </w:rPr>
            </w:pPr>
            <w:r w:rsidRPr="00E47EB9">
              <w:rPr>
                <w:sz w:val="52"/>
                <w:szCs w:val="52"/>
                <w:lang w:val="en-US"/>
              </w:rPr>
              <w:t>CC01</w:t>
            </w:r>
          </w:p>
        </w:tc>
        <w:tc>
          <w:tcPr>
            <w:tcW w:w="5670" w:type="dxa"/>
          </w:tcPr>
          <w:p w:rsidR="00162DC1" w:rsidRPr="00E47EB9" w:rsidRDefault="00162DC1" w:rsidP="00F54092">
            <w:pPr>
              <w:spacing w:before="120" w:after="120" w:line="276" w:lineRule="auto"/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 xml:space="preserve">Salvador </w:t>
            </w:r>
            <w:proofErr w:type="spellStart"/>
            <w:r>
              <w:rPr>
                <w:sz w:val="52"/>
                <w:szCs w:val="52"/>
                <w:lang w:val="en-US"/>
              </w:rPr>
              <w:t>Tello</w:t>
            </w:r>
            <w:proofErr w:type="spellEnd"/>
          </w:p>
        </w:tc>
        <w:tc>
          <w:tcPr>
            <w:tcW w:w="3281" w:type="dxa"/>
          </w:tcPr>
          <w:p w:rsidR="00162DC1" w:rsidRPr="00E47EB9" w:rsidRDefault="009339DD" w:rsidP="00937955">
            <w:pPr>
              <w:spacing w:before="120" w:after="120" w:line="276" w:lineRule="auto"/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B301</w:t>
            </w:r>
          </w:p>
        </w:tc>
      </w:tr>
      <w:tr w:rsidR="00162DC1" w:rsidTr="00162DC1">
        <w:trPr>
          <w:jc w:val="center"/>
        </w:trPr>
        <w:tc>
          <w:tcPr>
            <w:tcW w:w="2278" w:type="dxa"/>
          </w:tcPr>
          <w:p w:rsidR="00162DC1" w:rsidRPr="00E47EB9" w:rsidRDefault="00162DC1" w:rsidP="00F54092">
            <w:pPr>
              <w:spacing w:before="120" w:after="120" w:line="276" w:lineRule="auto"/>
              <w:jc w:val="center"/>
              <w:rPr>
                <w:sz w:val="52"/>
                <w:szCs w:val="52"/>
                <w:lang w:val="en-US"/>
              </w:rPr>
            </w:pPr>
            <w:r w:rsidRPr="00E47EB9">
              <w:rPr>
                <w:sz w:val="52"/>
                <w:szCs w:val="52"/>
                <w:lang w:val="en-US"/>
              </w:rPr>
              <w:t>CC02</w:t>
            </w:r>
          </w:p>
        </w:tc>
        <w:tc>
          <w:tcPr>
            <w:tcW w:w="5670" w:type="dxa"/>
          </w:tcPr>
          <w:p w:rsidR="00162DC1" w:rsidRPr="00E47EB9" w:rsidRDefault="00162DC1" w:rsidP="00F54092">
            <w:pPr>
              <w:spacing w:before="120" w:after="120" w:line="276" w:lineRule="auto"/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Silvia Solis</w:t>
            </w:r>
          </w:p>
        </w:tc>
        <w:tc>
          <w:tcPr>
            <w:tcW w:w="3281" w:type="dxa"/>
          </w:tcPr>
          <w:p w:rsidR="00162DC1" w:rsidRPr="00E47EB9" w:rsidRDefault="009339DD" w:rsidP="00F54092">
            <w:pPr>
              <w:spacing w:before="120" w:after="120" w:line="276" w:lineRule="auto"/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B111</w:t>
            </w:r>
          </w:p>
        </w:tc>
      </w:tr>
      <w:tr w:rsidR="00162DC1" w:rsidTr="00162DC1">
        <w:trPr>
          <w:jc w:val="center"/>
        </w:trPr>
        <w:tc>
          <w:tcPr>
            <w:tcW w:w="2278" w:type="dxa"/>
          </w:tcPr>
          <w:p w:rsidR="00162DC1" w:rsidRPr="00E47EB9" w:rsidRDefault="00162DC1" w:rsidP="00F54092">
            <w:pPr>
              <w:spacing w:before="120" w:after="120" w:line="276" w:lineRule="auto"/>
              <w:jc w:val="center"/>
              <w:rPr>
                <w:sz w:val="52"/>
                <w:szCs w:val="52"/>
                <w:lang w:val="en-US"/>
              </w:rPr>
            </w:pPr>
            <w:r w:rsidRPr="00E47EB9">
              <w:rPr>
                <w:sz w:val="52"/>
                <w:szCs w:val="52"/>
                <w:lang w:val="en-US"/>
              </w:rPr>
              <w:t>CC</w:t>
            </w:r>
            <w:r>
              <w:rPr>
                <w:sz w:val="52"/>
                <w:szCs w:val="52"/>
                <w:lang w:val="en-US"/>
              </w:rPr>
              <w:t>03</w:t>
            </w:r>
          </w:p>
        </w:tc>
        <w:tc>
          <w:tcPr>
            <w:tcW w:w="5670" w:type="dxa"/>
          </w:tcPr>
          <w:p w:rsidR="00162DC1" w:rsidRPr="00E47EB9" w:rsidRDefault="009339DD" w:rsidP="00F54092">
            <w:pPr>
              <w:spacing w:before="120" w:after="120" w:line="276" w:lineRule="auto"/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 xml:space="preserve">Margarita </w:t>
            </w:r>
            <w:proofErr w:type="spellStart"/>
            <w:r>
              <w:rPr>
                <w:sz w:val="52"/>
                <w:szCs w:val="52"/>
                <w:lang w:val="en-US"/>
              </w:rPr>
              <w:t>Viniegra</w:t>
            </w:r>
            <w:proofErr w:type="spellEnd"/>
          </w:p>
        </w:tc>
        <w:tc>
          <w:tcPr>
            <w:tcW w:w="3281" w:type="dxa"/>
          </w:tcPr>
          <w:p w:rsidR="00162DC1" w:rsidRPr="00E47EB9" w:rsidRDefault="00162DC1" w:rsidP="0090741C">
            <w:pPr>
              <w:spacing w:before="120" w:after="120" w:line="276" w:lineRule="auto"/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C10</w:t>
            </w:r>
            <w:r w:rsidR="009339DD">
              <w:rPr>
                <w:b/>
                <w:sz w:val="52"/>
                <w:szCs w:val="52"/>
                <w:lang w:val="en-US"/>
              </w:rPr>
              <w:t>3</w:t>
            </w:r>
          </w:p>
        </w:tc>
      </w:tr>
      <w:tr w:rsidR="00162DC1" w:rsidTr="00162DC1">
        <w:trPr>
          <w:jc w:val="center"/>
        </w:trPr>
        <w:tc>
          <w:tcPr>
            <w:tcW w:w="2278" w:type="dxa"/>
          </w:tcPr>
          <w:p w:rsidR="00162DC1" w:rsidRPr="00E47EB9" w:rsidRDefault="00162DC1" w:rsidP="00F54092">
            <w:pPr>
              <w:spacing w:before="120" w:after="120" w:line="276" w:lineRule="auto"/>
              <w:jc w:val="center"/>
              <w:rPr>
                <w:sz w:val="52"/>
                <w:szCs w:val="52"/>
                <w:lang w:val="en-US"/>
              </w:rPr>
            </w:pPr>
            <w:r w:rsidRPr="00E47EB9">
              <w:rPr>
                <w:sz w:val="52"/>
                <w:szCs w:val="52"/>
                <w:lang w:val="en-US"/>
              </w:rPr>
              <w:t>CC</w:t>
            </w:r>
            <w:r>
              <w:rPr>
                <w:sz w:val="52"/>
                <w:szCs w:val="52"/>
                <w:lang w:val="en-US"/>
              </w:rPr>
              <w:t>04</w:t>
            </w:r>
          </w:p>
        </w:tc>
        <w:tc>
          <w:tcPr>
            <w:tcW w:w="5670" w:type="dxa"/>
          </w:tcPr>
          <w:p w:rsidR="00162DC1" w:rsidRDefault="00162DC1" w:rsidP="00F54092">
            <w:pPr>
              <w:spacing w:before="120" w:after="120" w:line="276" w:lineRule="auto"/>
              <w:jc w:val="center"/>
              <w:rPr>
                <w:sz w:val="52"/>
                <w:szCs w:val="52"/>
                <w:lang w:val="en-US"/>
              </w:rPr>
            </w:pPr>
            <w:proofErr w:type="spellStart"/>
            <w:r>
              <w:rPr>
                <w:sz w:val="52"/>
                <w:szCs w:val="52"/>
                <w:lang w:val="en-US"/>
              </w:rPr>
              <w:t>Maximiliano</w:t>
            </w:r>
            <w:proofErr w:type="spellEnd"/>
            <w:r>
              <w:rPr>
                <w:sz w:val="52"/>
                <w:szCs w:val="52"/>
                <w:lang w:val="en-US"/>
              </w:rPr>
              <w:t xml:space="preserve"> </w:t>
            </w:r>
            <w:proofErr w:type="spellStart"/>
            <w:r>
              <w:rPr>
                <w:sz w:val="52"/>
                <w:szCs w:val="52"/>
                <w:lang w:val="en-US"/>
              </w:rPr>
              <w:t>Asomoza</w:t>
            </w:r>
            <w:proofErr w:type="spellEnd"/>
          </w:p>
        </w:tc>
        <w:tc>
          <w:tcPr>
            <w:tcW w:w="3281" w:type="dxa"/>
          </w:tcPr>
          <w:p w:rsidR="00162DC1" w:rsidRPr="00E47EB9" w:rsidRDefault="009339DD" w:rsidP="00F54092">
            <w:pPr>
              <w:spacing w:before="120" w:after="120" w:line="276" w:lineRule="auto"/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B309</w:t>
            </w:r>
          </w:p>
        </w:tc>
      </w:tr>
    </w:tbl>
    <w:p w:rsidR="00717616" w:rsidRDefault="00717616" w:rsidP="00F54092">
      <w:pPr>
        <w:spacing w:before="120" w:after="120" w:line="276" w:lineRule="auto"/>
        <w:jc w:val="center"/>
        <w:rPr>
          <w:sz w:val="32"/>
          <w:szCs w:val="32"/>
          <w:lang w:val="en-US"/>
        </w:rPr>
      </w:pPr>
    </w:p>
    <w:sectPr w:rsidR="00717616" w:rsidSect="00717616">
      <w:headerReference w:type="default" r:id="rId7"/>
      <w:pgSz w:w="15842" w:h="12242" w:orient="landscape" w:code="1"/>
      <w:pgMar w:top="851" w:right="66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B5" w:rsidRDefault="006743B5">
      <w:r>
        <w:separator/>
      </w:r>
    </w:p>
  </w:endnote>
  <w:endnote w:type="continuationSeparator" w:id="0">
    <w:p w:rsidR="006743B5" w:rsidRDefault="0067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B5" w:rsidRDefault="006743B5">
      <w:r>
        <w:separator/>
      </w:r>
    </w:p>
  </w:footnote>
  <w:footnote w:type="continuationSeparator" w:id="0">
    <w:p w:rsidR="006743B5" w:rsidRDefault="00674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62"/>
      <w:gridCol w:w="4928"/>
      <w:gridCol w:w="4938"/>
    </w:tblGrid>
    <w:tr w:rsidR="005D0785" w:rsidRPr="008A485E">
      <w:tc>
        <w:tcPr>
          <w:tcW w:w="5092" w:type="dxa"/>
          <w:vAlign w:val="center"/>
        </w:tcPr>
        <w:p w:rsidR="005D0785" w:rsidRPr="008A485E" w:rsidRDefault="00F83C11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28700" cy="508000"/>
                <wp:effectExtent l="19050" t="0" r="0" b="0"/>
                <wp:docPr id="1" name="Imagen 1" descr="LOGO_U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D0785" w:rsidRPr="008A485E" w:rsidRDefault="005D0785">
          <w:pPr>
            <w:pStyle w:val="Encabezado"/>
            <w:jc w:val="center"/>
            <w:rPr>
              <w:b/>
            </w:rPr>
          </w:pPr>
          <w:r w:rsidRPr="008A485E">
            <w:rPr>
              <w:b/>
            </w:rPr>
            <w:t>UNIVERSIDAD AUTÓNOMA METROPOLITANA</w:t>
          </w:r>
        </w:p>
      </w:tc>
      <w:tc>
        <w:tcPr>
          <w:tcW w:w="5092" w:type="dxa"/>
          <w:vAlign w:val="center"/>
        </w:tcPr>
        <w:p w:rsidR="005D0785" w:rsidRPr="008A485E" w:rsidRDefault="005D0785">
          <w:pPr>
            <w:pStyle w:val="Encabezado"/>
            <w:jc w:val="center"/>
            <w:rPr>
              <w:b/>
            </w:rPr>
          </w:pPr>
          <w:r w:rsidRPr="008A485E">
            <w:rPr>
              <w:b/>
            </w:rPr>
            <w:t>DIVISIÓN DE CIENCIAS BÁSICAS E INGENIERÍA</w:t>
          </w:r>
        </w:p>
        <w:p w:rsidR="005D0785" w:rsidRPr="008A485E" w:rsidRDefault="005D0785">
          <w:pPr>
            <w:pStyle w:val="Encabezado"/>
            <w:jc w:val="center"/>
            <w:rPr>
              <w:b/>
            </w:rPr>
          </w:pPr>
        </w:p>
        <w:p w:rsidR="005D0785" w:rsidRPr="008A485E" w:rsidRDefault="005D0785">
          <w:pPr>
            <w:pStyle w:val="Encabezado"/>
            <w:jc w:val="center"/>
          </w:pPr>
          <w:r w:rsidRPr="008A485E">
            <w:rPr>
              <w:b/>
            </w:rPr>
            <w:t>TRONCO GENERAL DE QUÍMICA</w:t>
          </w:r>
        </w:p>
      </w:tc>
      <w:tc>
        <w:tcPr>
          <w:tcW w:w="5092" w:type="dxa"/>
          <w:vAlign w:val="center"/>
        </w:tcPr>
        <w:p w:rsidR="005D0785" w:rsidRPr="0006674C" w:rsidRDefault="005D0785" w:rsidP="00A471A9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TRIMESTRE </w:t>
          </w:r>
          <w:r w:rsidR="00094A53">
            <w:rPr>
              <w:b/>
              <w:sz w:val="28"/>
              <w:szCs w:val="28"/>
            </w:rPr>
            <w:t>1</w:t>
          </w:r>
          <w:r w:rsidR="003869F4">
            <w:rPr>
              <w:b/>
              <w:sz w:val="28"/>
              <w:szCs w:val="28"/>
            </w:rPr>
            <w:t>5-P</w:t>
          </w:r>
        </w:p>
      </w:tc>
    </w:tr>
  </w:tbl>
  <w:p w:rsidR="005D0785" w:rsidRPr="008A485E" w:rsidRDefault="005D07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1C3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B845D6"/>
    <w:multiLevelType w:val="hybridMultilevel"/>
    <w:tmpl w:val="E684ED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22FAB"/>
    <w:rsid w:val="000055E6"/>
    <w:rsid w:val="00014017"/>
    <w:rsid w:val="0006674C"/>
    <w:rsid w:val="00071B63"/>
    <w:rsid w:val="00093847"/>
    <w:rsid w:val="00094A53"/>
    <w:rsid w:val="000A131D"/>
    <w:rsid w:val="000B347B"/>
    <w:rsid w:val="000D61DC"/>
    <w:rsid w:val="000E29A7"/>
    <w:rsid w:val="000F2D61"/>
    <w:rsid w:val="000F6DB0"/>
    <w:rsid w:val="00122FAB"/>
    <w:rsid w:val="00144B59"/>
    <w:rsid w:val="00162DC1"/>
    <w:rsid w:val="00174CAE"/>
    <w:rsid w:val="0018603E"/>
    <w:rsid w:val="001A1BFE"/>
    <w:rsid w:val="001B2AE9"/>
    <w:rsid w:val="001C787F"/>
    <w:rsid w:val="001D36CB"/>
    <w:rsid w:val="001D3F09"/>
    <w:rsid w:val="001F466B"/>
    <w:rsid w:val="0020226F"/>
    <w:rsid w:val="00221C5E"/>
    <w:rsid w:val="00224644"/>
    <w:rsid w:val="003252BE"/>
    <w:rsid w:val="003276BB"/>
    <w:rsid w:val="003639D5"/>
    <w:rsid w:val="00363EFA"/>
    <w:rsid w:val="00381A08"/>
    <w:rsid w:val="003869F4"/>
    <w:rsid w:val="003B15CE"/>
    <w:rsid w:val="003B2BF8"/>
    <w:rsid w:val="003C2FB6"/>
    <w:rsid w:val="003C5F13"/>
    <w:rsid w:val="00405F2F"/>
    <w:rsid w:val="004E43D0"/>
    <w:rsid w:val="004F3814"/>
    <w:rsid w:val="005408C6"/>
    <w:rsid w:val="0056470E"/>
    <w:rsid w:val="00582C95"/>
    <w:rsid w:val="005A1AA9"/>
    <w:rsid w:val="005A2A2C"/>
    <w:rsid w:val="005A40A8"/>
    <w:rsid w:val="005B448E"/>
    <w:rsid w:val="005D0785"/>
    <w:rsid w:val="005D110F"/>
    <w:rsid w:val="006037BE"/>
    <w:rsid w:val="00654C74"/>
    <w:rsid w:val="00665487"/>
    <w:rsid w:val="006743B5"/>
    <w:rsid w:val="0067452F"/>
    <w:rsid w:val="00675A65"/>
    <w:rsid w:val="006A43FE"/>
    <w:rsid w:val="006A6071"/>
    <w:rsid w:val="006C23F3"/>
    <w:rsid w:val="006E3AE2"/>
    <w:rsid w:val="00711218"/>
    <w:rsid w:val="00717616"/>
    <w:rsid w:val="00725A0C"/>
    <w:rsid w:val="00743C6B"/>
    <w:rsid w:val="00756EE3"/>
    <w:rsid w:val="007766F5"/>
    <w:rsid w:val="00784BB3"/>
    <w:rsid w:val="007B6629"/>
    <w:rsid w:val="008860C4"/>
    <w:rsid w:val="0089610F"/>
    <w:rsid w:val="008A322F"/>
    <w:rsid w:val="008A485E"/>
    <w:rsid w:val="008C7C9B"/>
    <w:rsid w:val="009038CB"/>
    <w:rsid w:val="0090741C"/>
    <w:rsid w:val="00920761"/>
    <w:rsid w:val="0092479C"/>
    <w:rsid w:val="00927675"/>
    <w:rsid w:val="009339DD"/>
    <w:rsid w:val="00937955"/>
    <w:rsid w:val="00942202"/>
    <w:rsid w:val="00942970"/>
    <w:rsid w:val="00967C00"/>
    <w:rsid w:val="00983D99"/>
    <w:rsid w:val="009C24AA"/>
    <w:rsid w:val="009C4F7D"/>
    <w:rsid w:val="009D40F0"/>
    <w:rsid w:val="009E31D2"/>
    <w:rsid w:val="00A106BC"/>
    <w:rsid w:val="00A1757E"/>
    <w:rsid w:val="00A3410F"/>
    <w:rsid w:val="00A427A7"/>
    <w:rsid w:val="00A471A9"/>
    <w:rsid w:val="00A8113C"/>
    <w:rsid w:val="00AA27F8"/>
    <w:rsid w:val="00AD064A"/>
    <w:rsid w:val="00AE06C3"/>
    <w:rsid w:val="00AF220A"/>
    <w:rsid w:val="00B0119F"/>
    <w:rsid w:val="00B42B13"/>
    <w:rsid w:val="00B82776"/>
    <w:rsid w:val="00BB4189"/>
    <w:rsid w:val="00BF5693"/>
    <w:rsid w:val="00C03F88"/>
    <w:rsid w:val="00C13244"/>
    <w:rsid w:val="00C32BD5"/>
    <w:rsid w:val="00CB1BE8"/>
    <w:rsid w:val="00CC2002"/>
    <w:rsid w:val="00CD5C3E"/>
    <w:rsid w:val="00D03E49"/>
    <w:rsid w:val="00D30BF0"/>
    <w:rsid w:val="00D376DF"/>
    <w:rsid w:val="00D60142"/>
    <w:rsid w:val="00D768FF"/>
    <w:rsid w:val="00D8250E"/>
    <w:rsid w:val="00E15E6C"/>
    <w:rsid w:val="00E47EB9"/>
    <w:rsid w:val="00E82689"/>
    <w:rsid w:val="00E87710"/>
    <w:rsid w:val="00EC468E"/>
    <w:rsid w:val="00F54092"/>
    <w:rsid w:val="00F67440"/>
    <w:rsid w:val="00F7065B"/>
    <w:rsid w:val="00F74199"/>
    <w:rsid w:val="00F83C11"/>
    <w:rsid w:val="00FA0478"/>
    <w:rsid w:val="00FB0813"/>
    <w:rsid w:val="00FB6F80"/>
    <w:rsid w:val="00FF5B74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B6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1B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1B6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75A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71B63"/>
  </w:style>
  <w:style w:type="table" w:styleId="Tablaconcuadrcula">
    <w:name w:val="Table Grid"/>
    <w:basedOn w:val="Tablanormal"/>
    <w:rsid w:val="00717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CVE_UEA</vt:lpstr>
    </vt:vector>
  </TitlesOfParts>
  <Company>UAM - I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CVE_UEA</dc:title>
  <dc:creator>SEGUIMIENTO CBI</dc:creator>
  <cp:lastModifiedBy>Marcos</cp:lastModifiedBy>
  <cp:revision>6</cp:revision>
  <cp:lastPrinted>2013-03-27T17:05:00Z</cp:lastPrinted>
  <dcterms:created xsi:type="dcterms:W3CDTF">2015-05-19T21:33:00Z</dcterms:created>
  <dcterms:modified xsi:type="dcterms:W3CDTF">2015-05-19T21:36:00Z</dcterms:modified>
</cp:coreProperties>
</file>